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6" w:rsidRPr="009C61B7" w:rsidRDefault="00104DA6" w:rsidP="009C61B7">
      <w:pPr>
        <w:pStyle w:val="a4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9C61B7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3185" cy="1885950"/>
            <wp:effectExtent l="19050" t="0" r="5715" b="0"/>
            <wp:wrapSquare wrapText="bothSides"/>
            <wp:docPr id="2" name="Рисунок 1" descr="G:\Новая папка\1369735198_2013-05-28_12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1369735198_2013-05-28_122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36" w:rsidRPr="009C61B7">
        <w:rPr>
          <w:rFonts w:ascii="Times New Roman" w:hAnsi="Times New Roman" w:cs="Times New Roman"/>
          <w:color w:val="C00000"/>
          <w:sz w:val="32"/>
          <w:szCs w:val="32"/>
          <w:lang w:val="uk-UA"/>
        </w:rPr>
        <w:t>Пам</w:t>
      </w:r>
      <w:r w:rsidR="00641D36" w:rsidRPr="009C61B7">
        <w:rPr>
          <w:rFonts w:ascii="Times New Roman" w:hAnsi="Times New Roman" w:cs="Times New Roman"/>
          <w:color w:val="C00000"/>
          <w:sz w:val="32"/>
          <w:szCs w:val="32"/>
        </w:rPr>
        <w:t>’</w:t>
      </w:r>
      <w:r w:rsidR="00641D36" w:rsidRPr="009C61B7">
        <w:rPr>
          <w:rFonts w:ascii="Times New Roman" w:hAnsi="Times New Roman" w:cs="Times New Roman"/>
          <w:color w:val="C00000"/>
          <w:sz w:val="32"/>
          <w:szCs w:val="32"/>
          <w:lang w:val="uk-UA"/>
        </w:rPr>
        <w:t>ятка для батьків</w:t>
      </w:r>
    </w:p>
    <w:p w:rsidR="009C61B7" w:rsidRPr="009C61B7" w:rsidRDefault="009C61B7" w:rsidP="009C61B7">
      <w:pPr>
        <w:pStyle w:val="a4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</w:p>
    <w:p w:rsidR="00641D36" w:rsidRPr="009C61B7" w:rsidRDefault="00104DA6" w:rsidP="009C61B7">
      <w:pPr>
        <w:pStyle w:val="a4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9C61B7">
        <w:rPr>
          <w:rFonts w:ascii="Times New Roman" w:hAnsi="Times New Roman" w:cs="Times New Roman"/>
          <w:color w:val="C00000"/>
          <w:sz w:val="32"/>
          <w:szCs w:val="32"/>
          <w:lang w:val="uk-UA"/>
        </w:rPr>
        <w:t>«</w:t>
      </w:r>
      <w:r w:rsidR="00641D36" w:rsidRPr="009C61B7">
        <w:rPr>
          <w:rFonts w:ascii="Times New Roman" w:hAnsi="Times New Roman" w:cs="Times New Roman"/>
          <w:color w:val="C00000"/>
          <w:sz w:val="32"/>
          <w:szCs w:val="32"/>
          <w:lang w:val="uk-UA"/>
        </w:rPr>
        <w:t>Як зберегти голос дитини</w:t>
      </w:r>
      <w:r w:rsidRPr="009C61B7">
        <w:rPr>
          <w:rFonts w:ascii="Times New Roman" w:hAnsi="Times New Roman" w:cs="Times New Roman"/>
          <w:color w:val="C00000"/>
          <w:sz w:val="32"/>
          <w:szCs w:val="32"/>
          <w:lang w:val="uk-UA"/>
        </w:rPr>
        <w:t>»</w:t>
      </w:r>
    </w:p>
    <w:p w:rsidR="00104DA6" w:rsidRDefault="00104DA6" w:rsidP="00104DA6">
      <w:pPr>
        <w:pStyle w:val="a6"/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D36" w:rsidRPr="009C61B7" w:rsidRDefault="00641D36" w:rsidP="0095344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Шановні тата </w:t>
      </w:r>
      <w:r w:rsidR="009C61B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мами!</w:t>
      </w:r>
    </w:p>
    <w:p w:rsidR="00641D36" w:rsidRPr="00953448" w:rsidRDefault="00641D36" w:rsidP="0095344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53448">
        <w:rPr>
          <w:rFonts w:ascii="Times New Roman" w:hAnsi="Times New Roman" w:cs="Times New Roman"/>
          <w:sz w:val="28"/>
          <w:szCs w:val="28"/>
          <w:lang w:val="uk-UA"/>
        </w:rPr>
        <w:t>Голос дитини - природний інструмент, яким він володіє з ранніх років.</w:t>
      </w:r>
    </w:p>
    <w:p w:rsidR="00641D36" w:rsidRPr="00953448" w:rsidRDefault="00641D36" w:rsidP="0095344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53448">
        <w:rPr>
          <w:rFonts w:ascii="Times New Roman" w:hAnsi="Times New Roman" w:cs="Times New Roman"/>
          <w:sz w:val="28"/>
          <w:szCs w:val="28"/>
          <w:lang w:val="uk-UA"/>
        </w:rPr>
        <w:t>Спів є найважливішим засобом музичного виховання і грає істотну роль у вирішенні завдань всебічного та гармонійного розвитку дитини.</w:t>
      </w:r>
    </w:p>
    <w:p w:rsidR="00641D36" w:rsidRPr="00953448" w:rsidRDefault="00641D36" w:rsidP="0095344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53448">
        <w:rPr>
          <w:rFonts w:ascii="Times New Roman" w:hAnsi="Times New Roman" w:cs="Times New Roman"/>
          <w:sz w:val="28"/>
          <w:szCs w:val="28"/>
          <w:lang w:val="uk-UA"/>
        </w:rPr>
        <w:t xml:space="preserve">Ми з </w:t>
      </w:r>
      <w:r w:rsidR="009534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3448">
        <w:rPr>
          <w:rFonts w:ascii="Times New Roman" w:hAnsi="Times New Roman" w:cs="Times New Roman"/>
          <w:sz w:val="28"/>
          <w:szCs w:val="28"/>
          <w:lang w:val="uk-UA"/>
        </w:rPr>
        <w:t>ами не повинні забувати про те, що співочий апарат дитини у дошкільному віці анатомічно і функціонально тільки починає складатися: зв'язки ще тонкі, небо малорухливе, дихання слабке, поверхневе. Тому завдання охорони дитячого співочого голосу є головним.</w:t>
      </w:r>
    </w:p>
    <w:p w:rsidR="00641D36" w:rsidRPr="00953448" w:rsidRDefault="00641D36" w:rsidP="0095344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53448">
        <w:rPr>
          <w:rFonts w:ascii="Times New Roman" w:hAnsi="Times New Roman" w:cs="Times New Roman"/>
          <w:sz w:val="28"/>
          <w:szCs w:val="28"/>
          <w:lang w:val="uk-UA"/>
        </w:rPr>
        <w:t>Ми разом повинні подбати про правильне фор</w:t>
      </w:r>
      <w:r w:rsidR="00B13671">
        <w:rPr>
          <w:rFonts w:ascii="Times New Roman" w:hAnsi="Times New Roman" w:cs="Times New Roman"/>
          <w:sz w:val="28"/>
          <w:szCs w:val="28"/>
          <w:lang w:val="uk-UA"/>
        </w:rPr>
        <w:t>мування співочого голосу дитини.</w:t>
      </w:r>
    </w:p>
    <w:p w:rsidR="00641D36" w:rsidRPr="00953448" w:rsidRDefault="00641D36" w:rsidP="0095344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53448">
        <w:rPr>
          <w:rFonts w:ascii="Times New Roman" w:hAnsi="Times New Roman" w:cs="Times New Roman"/>
          <w:sz w:val="28"/>
          <w:szCs w:val="28"/>
          <w:lang w:val="uk-UA"/>
        </w:rPr>
        <w:t>Ось декілька порад:</w:t>
      </w:r>
    </w:p>
    <w:p w:rsidR="00641D36" w:rsidRPr="00953448" w:rsidRDefault="009C61B7" w:rsidP="009C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1D36" w:rsidRPr="00953448">
        <w:rPr>
          <w:rFonts w:ascii="Times New Roman" w:hAnsi="Times New Roman" w:cs="Times New Roman"/>
          <w:sz w:val="28"/>
          <w:szCs w:val="28"/>
          <w:lang w:val="uk-UA"/>
        </w:rPr>
        <w:t>еобхідно оберігати малюків від поширеної остан</w:t>
      </w:r>
      <w:r w:rsidR="00B13671">
        <w:rPr>
          <w:rFonts w:ascii="Times New Roman" w:hAnsi="Times New Roman" w:cs="Times New Roman"/>
          <w:sz w:val="28"/>
          <w:szCs w:val="28"/>
          <w:lang w:val="uk-UA"/>
        </w:rPr>
        <w:t>нім часом естрадної манери співу,</w:t>
      </w:r>
      <w:r w:rsidR="00641D36" w:rsidRPr="00953448">
        <w:rPr>
          <w:rFonts w:ascii="Times New Roman" w:hAnsi="Times New Roman" w:cs="Times New Roman"/>
          <w:sz w:val="28"/>
          <w:szCs w:val="28"/>
          <w:lang w:val="uk-UA"/>
        </w:rPr>
        <w:t xml:space="preserve"> яка вимагає гучного, форсованого звучання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1D36" w:rsidRPr="009C61B7" w:rsidRDefault="009C61B7" w:rsidP="009C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C61B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>учний спів -  «спів – крик»</w:t>
      </w:r>
      <w:r w:rsidR="00953448"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ставить під загрозу здоров'я співочого апарату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>тому н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>еобхідно постійно стежити, щоб діти співали і розмовляли без напруги, не наслідуючи занадто гучний  спів дорослих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1B7" w:rsidRDefault="009C61B7" w:rsidP="009C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41D36" w:rsidRPr="00953448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="009534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1D36" w:rsidRPr="00953448">
        <w:rPr>
          <w:rFonts w:ascii="Times New Roman" w:hAnsi="Times New Roman" w:cs="Times New Roman"/>
          <w:sz w:val="28"/>
          <w:szCs w:val="28"/>
          <w:lang w:val="uk-UA"/>
        </w:rPr>
        <w:t>и вирішили поспівати з малюком вдома, то попросіть</w:t>
      </w:r>
      <w:r w:rsidR="00953448">
        <w:rPr>
          <w:rFonts w:ascii="Times New Roman" w:hAnsi="Times New Roman" w:cs="Times New Roman"/>
          <w:sz w:val="28"/>
          <w:szCs w:val="28"/>
          <w:lang w:val="uk-UA"/>
        </w:rPr>
        <w:t xml:space="preserve"> його співати не 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1D36" w:rsidRPr="009C61B7" w:rsidRDefault="009C61B7" w:rsidP="009C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C61B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3448" w:rsidRPr="009C61B7">
        <w:rPr>
          <w:rFonts w:ascii="Times New Roman" w:hAnsi="Times New Roman" w:cs="Times New Roman"/>
          <w:sz w:val="28"/>
          <w:szCs w:val="28"/>
          <w:lang w:val="uk-UA"/>
        </w:rPr>
        <w:t>лідкуйте за тим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>, щоб</w:t>
      </w:r>
      <w:r w:rsidR="00953448" w:rsidRPr="009C61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спів бу</w:t>
      </w:r>
      <w:r w:rsidR="00953448" w:rsidRPr="009C61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не дуже швидким</w:t>
      </w:r>
      <w:r w:rsidR="00953448"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не надто повільним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>окажіть малюкові, як можна підкреслити інтонацією зміст пісні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1D36" w:rsidRPr="009C61B7" w:rsidRDefault="009C61B7" w:rsidP="009C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C61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41D36" w:rsidRPr="009C61B7">
        <w:rPr>
          <w:rFonts w:ascii="Times New Roman" w:hAnsi="Times New Roman" w:cs="Times New Roman"/>
          <w:sz w:val="28"/>
          <w:szCs w:val="28"/>
          <w:lang w:val="uk-UA"/>
        </w:rPr>
        <w:t>олискові пісні намагайтеся співати спокійно, лагідно, тихо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1B7" w:rsidRPr="009C61B7" w:rsidRDefault="009C61B7" w:rsidP="009C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C61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448" w:rsidRPr="009C61B7">
        <w:rPr>
          <w:rFonts w:ascii="Times New Roman" w:hAnsi="Times New Roman" w:cs="Times New Roman"/>
          <w:sz w:val="28"/>
          <w:szCs w:val="28"/>
          <w:lang w:val="uk-UA"/>
        </w:rPr>
        <w:t>еселі пісні співайте жваво.</w:t>
      </w:r>
    </w:p>
    <w:p w:rsidR="00104DA6" w:rsidRPr="009C61B7" w:rsidRDefault="00104DA6" w:rsidP="009C61B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C61B7">
        <w:rPr>
          <w:rFonts w:ascii="Times New Roman" w:hAnsi="Times New Roman" w:cs="Times New Roman"/>
          <w:sz w:val="28"/>
          <w:szCs w:val="28"/>
          <w:lang w:val="uk-UA"/>
        </w:rPr>
        <w:t xml:space="preserve"> Бажаємо </w:t>
      </w:r>
      <w:r w:rsidR="00953448" w:rsidRPr="009C61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61B7">
        <w:rPr>
          <w:rFonts w:ascii="Times New Roman" w:hAnsi="Times New Roman" w:cs="Times New Roman"/>
          <w:sz w:val="28"/>
          <w:szCs w:val="28"/>
          <w:lang w:val="uk-UA"/>
        </w:rPr>
        <w:t>ам успіху!</w:t>
      </w:r>
    </w:p>
    <w:p w:rsidR="00641D36" w:rsidRPr="001B5D0A" w:rsidRDefault="00641D36" w:rsidP="00641D36">
      <w:pPr>
        <w:pStyle w:val="a6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641D36" w:rsidRPr="001B5D0A" w:rsidRDefault="00641D36" w:rsidP="00641D36">
      <w:pPr>
        <w:pStyle w:val="a6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30017" w:rsidRPr="00641D36" w:rsidRDefault="00430017">
      <w:pPr>
        <w:rPr>
          <w:lang w:val="uk-UA"/>
        </w:rPr>
      </w:pPr>
    </w:p>
    <w:sectPr w:rsidR="00430017" w:rsidRPr="00641D36" w:rsidSect="0043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B70"/>
    <w:multiLevelType w:val="hybridMultilevel"/>
    <w:tmpl w:val="FA320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36"/>
    <w:rsid w:val="00104DA6"/>
    <w:rsid w:val="00122A0E"/>
    <w:rsid w:val="00362FBD"/>
    <w:rsid w:val="00430017"/>
    <w:rsid w:val="00610EC2"/>
    <w:rsid w:val="00641D36"/>
    <w:rsid w:val="00953448"/>
    <w:rsid w:val="009C61B7"/>
    <w:rsid w:val="00A6439D"/>
    <w:rsid w:val="00B13671"/>
    <w:rsid w:val="00F1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2"/>
  </w:style>
  <w:style w:type="paragraph" w:styleId="2">
    <w:name w:val="heading 2"/>
    <w:basedOn w:val="a"/>
    <w:link w:val="20"/>
    <w:uiPriority w:val="9"/>
    <w:qFormat/>
    <w:rsid w:val="0061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10EC2"/>
    <w:rPr>
      <w:i/>
      <w:iCs/>
    </w:rPr>
  </w:style>
  <w:style w:type="paragraph" w:styleId="a4">
    <w:name w:val="No Spacing"/>
    <w:uiPriority w:val="1"/>
    <w:qFormat/>
    <w:rsid w:val="00610EC2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610EC2"/>
    <w:rPr>
      <w:i/>
      <w:iCs/>
      <w:color w:val="808080" w:themeColor="text1" w:themeTint="7F"/>
    </w:rPr>
  </w:style>
  <w:style w:type="paragraph" w:customStyle="1" w:styleId="a6">
    <w:name w:val="Базовий"/>
    <w:rsid w:val="00641D36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2015-09-10T09:13:00Z</dcterms:created>
  <dcterms:modified xsi:type="dcterms:W3CDTF">2016-09-20T06:25:00Z</dcterms:modified>
</cp:coreProperties>
</file>