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AA" w:rsidRPr="009751AA" w:rsidRDefault="009751AA" w:rsidP="00975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751AA">
        <w:rPr>
          <w:rFonts w:ascii="Times New Roman" w:hAnsi="Times New Roman" w:cs="Times New Roman"/>
          <w:b/>
          <w:color w:val="FF0000"/>
          <w:sz w:val="56"/>
          <w:szCs w:val="56"/>
        </w:rPr>
        <w:t>Розвиток творчих здібностей дітей дошкільного віку через нетрадиційні форми образотворчої діяльності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751AA" w:rsidRPr="009751AA" w:rsidRDefault="009751AA" w:rsidP="009751AA">
      <w:pPr>
        <w:spacing w:after="0" w:line="360" w:lineRule="auto"/>
        <w:ind w:firstLine="709"/>
        <w:jc w:val="right"/>
        <w:rPr>
          <w:rFonts w:ascii="Times New Roman" w:eastAsia="Gulim" w:hAnsi="Times New Roman" w:cs="Times New Roman"/>
          <w:sz w:val="28"/>
          <w:szCs w:val="28"/>
          <w:lang w:val="ru-RU"/>
        </w:rPr>
      </w:pPr>
      <w:r w:rsidRPr="009751AA">
        <w:rPr>
          <w:rFonts w:ascii="Times New Roman" w:eastAsia="Gulim" w:hAnsi="Times New Roman" w:cs="Times New Roman"/>
          <w:sz w:val="28"/>
          <w:szCs w:val="28"/>
        </w:rPr>
        <w:t>«Заняття малюванням сприяє</w:t>
      </w:r>
    </w:p>
    <w:p w:rsidR="009751AA" w:rsidRPr="009751AA" w:rsidRDefault="009751AA" w:rsidP="009751AA">
      <w:pPr>
        <w:spacing w:after="0" w:line="360" w:lineRule="auto"/>
        <w:ind w:firstLine="709"/>
        <w:jc w:val="right"/>
        <w:rPr>
          <w:rFonts w:ascii="Times New Roman" w:eastAsia="Gulim" w:hAnsi="Times New Roman" w:cs="Times New Roman"/>
          <w:sz w:val="28"/>
          <w:szCs w:val="28"/>
          <w:lang w:val="ru-RU"/>
        </w:rPr>
      </w:pPr>
      <w:r w:rsidRPr="009751AA">
        <w:rPr>
          <w:rFonts w:ascii="Times New Roman" w:eastAsia="Gulim" w:hAnsi="Times New Roman" w:cs="Times New Roman"/>
          <w:sz w:val="28"/>
          <w:szCs w:val="28"/>
        </w:rPr>
        <w:t>різнобічному розвитку особистості дитини».</w:t>
      </w:r>
    </w:p>
    <w:p w:rsidR="009751AA" w:rsidRPr="009751AA" w:rsidRDefault="009751AA" w:rsidP="009751AA">
      <w:pPr>
        <w:spacing w:after="0" w:line="360" w:lineRule="auto"/>
        <w:ind w:firstLine="709"/>
        <w:jc w:val="right"/>
        <w:rPr>
          <w:rFonts w:ascii="Times New Roman" w:eastAsia="Gulim" w:hAnsi="Times New Roman" w:cs="Times New Roman"/>
          <w:sz w:val="28"/>
          <w:szCs w:val="28"/>
        </w:rPr>
      </w:pPr>
      <w:r w:rsidRPr="009751AA">
        <w:rPr>
          <w:rFonts w:ascii="Times New Roman" w:eastAsia="Gulim" w:hAnsi="Times New Roman" w:cs="Times New Roman"/>
          <w:sz w:val="28"/>
          <w:szCs w:val="28"/>
        </w:rPr>
        <w:t>Аристотель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b/>
          <w:sz w:val="28"/>
          <w:szCs w:val="28"/>
        </w:rPr>
        <w:t>Творчість (креативність)</w:t>
      </w:r>
      <w:r w:rsidRPr="009751AA">
        <w:rPr>
          <w:rFonts w:ascii="Times New Roman" w:hAnsi="Times New Roman" w:cs="Times New Roman"/>
          <w:sz w:val="28"/>
          <w:szCs w:val="28"/>
        </w:rPr>
        <w:t xml:space="preserve"> - активна, цілеспрямована діяльність людини, в результаті якої </w:t>
      </w:r>
      <w:r>
        <w:rPr>
          <w:rFonts w:ascii="Times New Roman" w:hAnsi="Times New Roman" w:cs="Times New Roman"/>
          <w:sz w:val="28"/>
          <w:szCs w:val="28"/>
        </w:rPr>
        <w:t>виникає щось нове, оригінальне.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b/>
          <w:sz w:val="28"/>
          <w:szCs w:val="28"/>
        </w:rPr>
        <w:t>Формування творчої особистості</w:t>
      </w:r>
      <w:r w:rsidRPr="009751AA">
        <w:rPr>
          <w:rFonts w:ascii="Times New Roman" w:hAnsi="Times New Roman" w:cs="Times New Roman"/>
          <w:sz w:val="28"/>
          <w:szCs w:val="28"/>
        </w:rPr>
        <w:t xml:space="preserve"> - одна з важливих задач педагогічної теорії</w:t>
      </w:r>
      <w:r>
        <w:rPr>
          <w:rFonts w:ascii="Times New Roman" w:hAnsi="Times New Roman" w:cs="Times New Roman"/>
          <w:sz w:val="28"/>
          <w:szCs w:val="28"/>
        </w:rPr>
        <w:t xml:space="preserve"> і практики на сучасному етапі.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Сьогодні наше суспільство потребує нестандартних, різнобічно розвинутих особистостей. Потрібні не тільки знають, але й зда</w:t>
      </w:r>
      <w:r>
        <w:rPr>
          <w:rFonts w:ascii="Times New Roman" w:hAnsi="Times New Roman" w:cs="Times New Roman"/>
          <w:sz w:val="28"/>
          <w:szCs w:val="28"/>
        </w:rPr>
        <w:t>тні до творчої діяльності люди.</w:t>
      </w:r>
    </w:p>
    <w:bookmarkEnd w:id="0"/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>Більшість дорослих людей у своїх навичках образотворчого мистецтва не досягають багато чого понад те, що вони вміли до 9-10 років життя. Якщо такі навички розумової діяльності як мова, почерк, у міру дорослішання людини змінюються і удосконалюються, то розвиток навичок малювання у більшості, чомус</w:t>
      </w:r>
      <w:r>
        <w:rPr>
          <w:rFonts w:ascii="Times New Roman" w:hAnsi="Times New Roman" w:cs="Times New Roman"/>
          <w:sz w:val="28"/>
          <w:szCs w:val="28"/>
        </w:rPr>
        <w:t>ь припиняється у ранньому віці.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І якщо діти малюють як діти, то багато дорослі теж малюють як діти, яких результатів вони не досягали в інших сферах. Мало того, зазвичай дорослі зі страхом сприймають пропозицію, що-небудь намалювати. Причина цього явища в загальноприйнятою культурі нашого суспільства. Адже набагато важливіше вміти читати і писати, ніж малювати. Тому і не варто дивуватися тому, що дорослі не вміють малювати, а діти, закінчуючи початкову школу, кидають займатися образотворчою діяльністю і, таким чином, зупиняють розвиток навичок малювання. Але, як показує досвід, наявність творчих </w:t>
      </w:r>
      <w:r w:rsidRPr="009751AA">
        <w:rPr>
          <w:rFonts w:ascii="Times New Roman" w:hAnsi="Times New Roman" w:cs="Times New Roman"/>
          <w:sz w:val="28"/>
          <w:szCs w:val="28"/>
        </w:rPr>
        <w:lastRenderedPageBreak/>
        <w:t>здібностей грає в житті людини важливу роль, починаючи від формування особистості і закінчуючи становленням спеці</w:t>
      </w:r>
      <w:r>
        <w:rPr>
          <w:rFonts w:ascii="Times New Roman" w:hAnsi="Times New Roman" w:cs="Times New Roman"/>
          <w:sz w:val="28"/>
          <w:szCs w:val="28"/>
        </w:rPr>
        <w:t>аліста, сім'янина, громадянина.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За діагностичним даними, діти в п'ятирічному віці дають 90 % оригінальних відповідей, у семирічному - 20 </w:t>
      </w:r>
      <w:r>
        <w:rPr>
          <w:rFonts w:ascii="Times New Roman" w:hAnsi="Times New Roman" w:cs="Times New Roman"/>
          <w:sz w:val="28"/>
          <w:szCs w:val="28"/>
        </w:rPr>
        <w:t>%, а дорослі - лише 2 %.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Це як раз ті, хто витримав тиск соціуму і</w:t>
      </w:r>
      <w:r>
        <w:rPr>
          <w:rFonts w:ascii="Times New Roman" w:hAnsi="Times New Roman" w:cs="Times New Roman"/>
          <w:sz w:val="28"/>
          <w:szCs w:val="28"/>
        </w:rPr>
        <w:t xml:space="preserve"> залишився творчою особистістю.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Цифри змушують замислитися про те, як важливо не упустити момент і не відштовхнути людей від творчої діяльності, а, навпаки, наблизити до неї, зацікавити, навчити бачити</w:t>
      </w:r>
      <w:r>
        <w:rPr>
          <w:rFonts w:ascii="Times New Roman" w:hAnsi="Times New Roman" w:cs="Times New Roman"/>
          <w:sz w:val="28"/>
          <w:szCs w:val="28"/>
        </w:rPr>
        <w:t xml:space="preserve"> і реалізувати свої можливості.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На думку ряду сучасних психологів, найкращим періодом для розвитку творчості є дошкільний вік. Також загальновідомо, що художньо - творчі здібності, вміння та навички дітей необхідно починати розвивати якомога </w:t>
      </w:r>
      <w:r w:rsidR="00E76985">
        <w:rPr>
          <w:rFonts w:ascii="Times New Roman" w:hAnsi="Times New Roman" w:cs="Times New Roman"/>
          <w:sz w:val="28"/>
          <w:szCs w:val="28"/>
        </w:rPr>
        <w:t xml:space="preserve">раніше, оскільки заняття </w:t>
      </w:r>
      <w:r w:rsidRPr="009751AA">
        <w:rPr>
          <w:rFonts w:ascii="Times New Roman" w:hAnsi="Times New Roman" w:cs="Times New Roman"/>
          <w:sz w:val="28"/>
          <w:szCs w:val="28"/>
        </w:rPr>
        <w:t xml:space="preserve"> сприяють розвитку не тільки творчих здібностей, але і уяви, спостережливості, худож</w:t>
      </w:r>
      <w:r>
        <w:rPr>
          <w:rFonts w:ascii="Times New Roman" w:hAnsi="Times New Roman" w:cs="Times New Roman"/>
          <w:sz w:val="28"/>
          <w:szCs w:val="28"/>
        </w:rPr>
        <w:t>нього мислення і пам'яті дітей.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В процесі всіх видів образотворчої діяльності (малювання, ліплення, аплікації) дитина відчуває різноманітні почуття: радіє красивому зображенні, яке він створив сам, засмучується, якщо щось не виходить. Але найголовніше - створюючи зображення, дитина отримує різноманітні знання,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уточнюються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і поглиблюються його уявлення про навколишній, у процесі роботи він осмислює нові якості предме</w:t>
      </w:r>
      <w:r w:rsidR="00E76985">
        <w:rPr>
          <w:rFonts w:ascii="Times New Roman" w:hAnsi="Times New Roman" w:cs="Times New Roman"/>
          <w:sz w:val="28"/>
          <w:szCs w:val="28"/>
        </w:rPr>
        <w:t>тів, опановує зображувальними</w:t>
      </w:r>
      <w:r w:rsidRPr="009751AA">
        <w:rPr>
          <w:rFonts w:ascii="Times New Roman" w:hAnsi="Times New Roman" w:cs="Times New Roman"/>
          <w:sz w:val="28"/>
          <w:szCs w:val="28"/>
        </w:rPr>
        <w:t xml:space="preserve"> вміннями, навчаєт</w:t>
      </w:r>
      <w:r>
        <w:rPr>
          <w:rFonts w:ascii="Times New Roman" w:hAnsi="Times New Roman" w:cs="Times New Roman"/>
          <w:sz w:val="28"/>
          <w:szCs w:val="28"/>
        </w:rPr>
        <w:t>ься свідомо їх використовувати.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Свобода творчого вираження дошкільника визначається не лише образними уявленнями і бажанням передати їх у малюнку, але і тим, як він володіє засобами зображення. Засвоєння дітьми у процесі навчання різних варіантів зображення, технічних прийомів буд</w:t>
      </w:r>
      <w:r>
        <w:rPr>
          <w:rFonts w:ascii="Times New Roman" w:hAnsi="Times New Roman" w:cs="Times New Roman"/>
          <w:sz w:val="28"/>
          <w:szCs w:val="28"/>
        </w:rPr>
        <w:t>е сприяти їх творчому розвитку.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b/>
          <w:sz w:val="28"/>
          <w:szCs w:val="28"/>
        </w:rPr>
        <w:t>Художня творчість</w:t>
      </w:r>
      <w:r w:rsidRPr="009751AA">
        <w:rPr>
          <w:rFonts w:ascii="Times New Roman" w:hAnsi="Times New Roman" w:cs="Times New Roman"/>
          <w:sz w:val="28"/>
          <w:szCs w:val="28"/>
        </w:rPr>
        <w:t xml:space="preserve"> - один з улюб</w:t>
      </w:r>
      <w:r>
        <w:rPr>
          <w:rFonts w:ascii="Times New Roman" w:hAnsi="Times New Roman" w:cs="Times New Roman"/>
          <w:sz w:val="28"/>
          <w:szCs w:val="28"/>
        </w:rPr>
        <w:t>лених видів дитячої діяльності.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b/>
          <w:sz w:val="28"/>
          <w:szCs w:val="28"/>
        </w:rPr>
        <w:t>Розвивати творчі здібності дошкільника</w:t>
      </w:r>
      <w:r w:rsidRPr="009751AA">
        <w:rPr>
          <w:rFonts w:ascii="Times New Roman" w:hAnsi="Times New Roman" w:cs="Times New Roman"/>
          <w:sz w:val="28"/>
          <w:szCs w:val="28"/>
        </w:rPr>
        <w:t xml:space="preserve"> - завдання доросл</w:t>
      </w:r>
      <w:r>
        <w:rPr>
          <w:rFonts w:ascii="Times New Roman" w:hAnsi="Times New Roman" w:cs="Times New Roman"/>
          <w:sz w:val="28"/>
          <w:szCs w:val="28"/>
        </w:rPr>
        <w:t>ого.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А це значить, що керівництво </w:t>
      </w:r>
      <w:r w:rsidR="00E76985">
        <w:rPr>
          <w:rFonts w:ascii="Times New Roman" w:hAnsi="Times New Roman" w:cs="Times New Roman"/>
          <w:sz w:val="28"/>
          <w:szCs w:val="28"/>
        </w:rPr>
        <w:t>зображувальною діяльністю</w:t>
      </w:r>
      <w:r w:rsidRPr="009751AA">
        <w:rPr>
          <w:rFonts w:ascii="Times New Roman" w:hAnsi="Times New Roman" w:cs="Times New Roman"/>
          <w:sz w:val="28"/>
          <w:szCs w:val="28"/>
        </w:rPr>
        <w:t xml:space="preserve"> вимагає від педагога знання того, що являє собою творчість взагалі, і особливо дитяче, знання його специфіки, уміння тонко,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тактовно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підтримуючи ініціативу і самостійність дитини, сприяти оволодінню необхідними</w:t>
      </w:r>
      <w:r>
        <w:rPr>
          <w:rFonts w:ascii="Times New Roman" w:hAnsi="Times New Roman" w:cs="Times New Roman"/>
          <w:sz w:val="28"/>
          <w:szCs w:val="28"/>
        </w:rPr>
        <w:t xml:space="preserve"> навичками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lastRenderedPageBreak/>
        <w:t>Як показує практика, з допомогою лише традиційних форм не можна повною мірою вирішит</w:t>
      </w:r>
      <w:r>
        <w:rPr>
          <w:rFonts w:ascii="Times New Roman" w:hAnsi="Times New Roman" w:cs="Times New Roman"/>
          <w:sz w:val="28"/>
          <w:szCs w:val="28"/>
        </w:rPr>
        <w:t>и проблему творчої особистості.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Одним із прийомів, спрямованих на створення умов для творчого самовираження дитини, є організація роботи з дітьми із застосуванням спо</w:t>
      </w:r>
      <w:r>
        <w:rPr>
          <w:rFonts w:ascii="Times New Roman" w:hAnsi="Times New Roman" w:cs="Times New Roman"/>
          <w:sz w:val="28"/>
          <w:szCs w:val="28"/>
        </w:rPr>
        <w:t>собів нетрадиційного малювання.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На заняттях з образотворчої діяльності нетрадиційні техніки зображення використовуються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>, не враховується їх корекційна значущість, між тим, застосування нетрадиційних технік сприяє збагаченню знань і уявлень дітей про предмети і їх використанні; матеріали, їх вл</w:t>
      </w:r>
      <w:r>
        <w:rPr>
          <w:rFonts w:ascii="Times New Roman" w:hAnsi="Times New Roman" w:cs="Times New Roman"/>
          <w:sz w:val="28"/>
          <w:szCs w:val="28"/>
        </w:rPr>
        <w:t>астивості, способів дій з ними.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Нетрадиційна техніка не дозволяє копіювати зразок, що дає ще більший поштовх до розвитку уяви, творчості, самостійності, ініці</w:t>
      </w:r>
      <w:r>
        <w:rPr>
          <w:rFonts w:ascii="Times New Roman" w:hAnsi="Times New Roman" w:cs="Times New Roman"/>
          <w:sz w:val="28"/>
          <w:szCs w:val="28"/>
        </w:rPr>
        <w:t>ативи, прояву індивідуальності.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Дитина отримує можливість відобразити свої враження від навколишнього світу, передати образи уяви, втіливши їх за допомогою різноманіт</w:t>
      </w:r>
      <w:r>
        <w:rPr>
          <w:rFonts w:ascii="Times New Roman" w:hAnsi="Times New Roman" w:cs="Times New Roman"/>
          <w:sz w:val="28"/>
          <w:szCs w:val="28"/>
        </w:rPr>
        <w:t>них матеріалів у реальні форми.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А головне те, що нетрадиційне малювання відіграє важливу роль у загальному психічному розвитку дитини. Адже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самоцінним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є не кінцевий продукт - малюнок, а розвиток особистості: формування впевненості у собі, у своїх здібностях, самоідентифікація у творчій роботі</w:t>
      </w:r>
      <w:r>
        <w:rPr>
          <w:rFonts w:ascii="Times New Roman" w:hAnsi="Times New Roman" w:cs="Times New Roman"/>
          <w:sz w:val="28"/>
          <w:szCs w:val="28"/>
        </w:rPr>
        <w:t>, цілеспрямованість діяльності.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Враховуючи важливість існуючої проблеми в розвитку творчості в ранньому віці, звернемося до розгляду та використання в педагогічній діяльності нових підходів до вирішення цього питання. І поставимо перед собою мету роботи, яка буде полягати в розвитку творчих здібностей дітей дошкільного віку за допомогою використання </w:t>
      </w:r>
      <w:r>
        <w:rPr>
          <w:rFonts w:ascii="Times New Roman" w:hAnsi="Times New Roman" w:cs="Times New Roman"/>
          <w:sz w:val="28"/>
          <w:szCs w:val="28"/>
        </w:rPr>
        <w:t>нетрадиційних технік малювання.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b/>
          <w:sz w:val="28"/>
          <w:szCs w:val="28"/>
        </w:rPr>
        <w:t>Для досягнення цієї мети ставимо наступні завдання: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1. Вчити дітей нетрадиційним технікам малювання, поєднуючи різний матеріал і техніку зображення, самостійно визначати задум, способи і форми його втілення, технічно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застосовувати нетрадиційні і традиційні </w:t>
      </w:r>
      <w:r w:rsidRPr="009751AA">
        <w:rPr>
          <w:rFonts w:ascii="Times New Roman" w:hAnsi="Times New Roman" w:cs="Times New Roman"/>
          <w:sz w:val="28"/>
          <w:szCs w:val="28"/>
        </w:rPr>
        <w:lastRenderedPageBreak/>
        <w:t xml:space="preserve">способи малювання, розуміти значимість своєї роботи, відчувати радість і </w:t>
      </w:r>
      <w:r>
        <w:rPr>
          <w:rFonts w:ascii="Times New Roman" w:hAnsi="Times New Roman" w:cs="Times New Roman"/>
          <w:sz w:val="28"/>
          <w:szCs w:val="28"/>
        </w:rPr>
        <w:t>задоволення від творчої роботи.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2. Розвивати дитячу творчість і творчу уяву шляхом створення творчих ситуацій в художньо-образотворчої діяльності, вміння </w:t>
      </w:r>
      <w:r>
        <w:rPr>
          <w:rFonts w:ascii="Times New Roman" w:hAnsi="Times New Roman" w:cs="Times New Roman"/>
          <w:sz w:val="28"/>
          <w:szCs w:val="28"/>
        </w:rPr>
        <w:t>орієнтуватися на аркуші паперу.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3. Виховувати у дітей естетичне ставлення до навколишнього світу за допомогою вміння розумі</w:t>
      </w:r>
      <w:r>
        <w:rPr>
          <w:rFonts w:ascii="Times New Roman" w:hAnsi="Times New Roman" w:cs="Times New Roman"/>
          <w:sz w:val="28"/>
          <w:szCs w:val="28"/>
        </w:rPr>
        <w:t>ти і створювати художні образи.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4. Створювати в групі сприятливі психолого-педагогічні умови для творчої самореалі</w:t>
      </w:r>
      <w:r>
        <w:rPr>
          <w:rFonts w:ascii="Times New Roman" w:hAnsi="Times New Roman" w:cs="Times New Roman"/>
          <w:sz w:val="28"/>
          <w:szCs w:val="28"/>
        </w:rPr>
        <w:t>зації кожної дитини.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>Основними формами організації навчального процесу є фронтальні заняття та гурткова діяльність. На відміну від основних занять, обмежених програмним змістом і часом, на яких іноді важко здійснювати індивідуальний підхід, відзначати творчі прояви дошкільнят, гурткові заняття можна побудувати так, щоб б</w:t>
      </w:r>
      <w:r>
        <w:rPr>
          <w:rFonts w:ascii="Times New Roman" w:hAnsi="Times New Roman" w:cs="Times New Roman"/>
          <w:sz w:val="28"/>
          <w:szCs w:val="28"/>
        </w:rPr>
        <w:t>уло цікаво і дітям, і педагогу.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>Для того щоб зображувальна діяльність на заняттях проходила найбільш ефективно, потрібно дотримується принципу інтегральності, який полягає в тому, що дітям пропонуються теми занять, які можуть поєднати</w:t>
      </w:r>
      <w:r>
        <w:rPr>
          <w:rFonts w:ascii="Times New Roman" w:hAnsi="Times New Roman" w:cs="Times New Roman"/>
          <w:sz w:val="28"/>
          <w:szCs w:val="28"/>
        </w:rPr>
        <w:t xml:space="preserve"> різні галузі науки, мистецтва.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Також слід створити психологічні умови, щоб сформувати у дитини почуття власної безпеки, розкутості і свободи за рахунок підтримки</w:t>
      </w:r>
      <w:r>
        <w:rPr>
          <w:rFonts w:ascii="Times New Roman" w:hAnsi="Times New Roman" w:cs="Times New Roman"/>
          <w:sz w:val="28"/>
          <w:szCs w:val="28"/>
        </w:rPr>
        <w:t xml:space="preserve"> дорослими їх творчих починань.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Обов'язково необхідно використовувати ігрові прийоми, казкові образи, ефект несподіванки, і, звичайно, не слід забувати про наявність матеріалів для творчості і можливість у</w:t>
      </w:r>
      <w:r>
        <w:rPr>
          <w:rFonts w:ascii="Times New Roman" w:hAnsi="Times New Roman" w:cs="Times New Roman"/>
          <w:sz w:val="28"/>
          <w:szCs w:val="28"/>
        </w:rPr>
        <w:t xml:space="preserve"> будь-яку хвилину діяти з ними.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Все це допомагає зацікавити дитину, налашту</w:t>
      </w:r>
      <w:r>
        <w:rPr>
          <w:rFonts w:ascii="Times New Roman" w:hAnsi="Times New Roman" w:cs="Times New Roman"/>
          <w:sz w:val="28"/>
          <w:szCs w:val="28"/>
        </w:rPr>
        <w:t>вати його на творчу діяльність.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Успіх навчання нетрадиційним технікам багато в чому залежить від того, які методи й прийоми використає педагог, щоб донести до дітей певний зміст, сформувати в них знання, уміння, навички. Звернемося до сучасної класифікації методів, авторами якої є И.Я.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і М.Н.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Скаткін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>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b/>
          <w:sz w:val="28"/>
          <w:szCs w:val="28"/>
        </w:rPr>
        <w:lastRenderedPageBreak/>
        <w:t>Для розвитку дитячої творчості можна застосувати наступні методи навчання: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1) інформаційно-рецептивний метод, який включає в себе прийоми розглядан</w:t>
      </w:r>
      <w:r>
        <w:rPr>
          <w:rFonts w:ascii="Times New Roman" w:hAnsi="Times New Roman" w:cs="Times New Roman"/>
          <w:sz w:val="28"/>
          <w:szCs w:val="28"/>
        </w:rPr>
        <w:t>ня та показу зразка вихователя;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2) репродуктивний метод, спрямований на закріплення знань і навичок дітей. Це метод вправ, доводить навички до автоматизму. Він включає в себе прийом повтору, роботи на чернетках, виконан</w:t>
      </w:r>
      <w:r>
        <w:rPr>
          <w:rFonts w:ascii="Times New Roman" w:hAnsi="Times New Roman" w:cs="Times New Roman"/>
          <w:sz w:val="28"/>
          <w:szCs w:val="28"/>
        </w:rPr>
        <w:t>ня формоутворюючих рухів рукою;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3) евристичний метод, який спрямований на прояв самостійності в якому - або моменті роботи на занятті, тобто педагог пропонує дитині вико</w:t>
      </w:r>
      <w:r>
        <w:rPr>
          <w:rFonts w:ascii="Times New Roman" w:hAnsi="Times New Roman" w:cs="Times New Roman"/>
          <w:sz w:val="28"/>
          <w:szCs w:val="28"/>
        </w:rPr>
        <w:t>нати частина роботи самостійно;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4) дослідницький метод, що розвиває у дітей не тільки самостійності, але й фантазію і творчість. Педагог пропонує самостійно виконати не я</w:t>
      </w:r>
      <w:r>
        <w:rPr>
          <w:rFonts w:ascii="Times New Roman" w:hAnsi="Times New Roman" w:cs="Times New Roman"/>
          <w:sz w:val="28"/>
          <w:szCs w:val="28"/>
        </w:rPr>
        <w:t>ку - або частина, а всю роботу.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Але, слід зауважити, що багато в чому результат роботи дитини залежить від його зацікавленості, тому на занятті важливо активізувати увагу дошкільника, спонукати його до діяльності за допомогою додаткових стимулів. </w:t>
      </w:r>
      <w:r w:rsidRPr="009751AA">
        <w:rPr>
          <w:rFonts w:ascii="Times New Roman" w:hAnsi="Times New Roman" w:cs="Times New Roman"/>
          <w:b/>
          <w:sz w:val="28"/>
          <w:szCs w:val="28"/>
        </w:rPr>
        <w:t>Такими стимулами можуть бути: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- гра, яка є о</w:t>
      </w:r>
      <w:r>
        <w:rPr>
          <w:rFonts w:ascii="Times New Roman" w:hAnsi="Times New Roman" w:cs="Times New Roman"/>
          <w:sz w:val="28"/>
          <w:szCs w:val="28"/>
        </w:rPr>
        <w:t>сновним видом діяльності дітей;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сюрпризный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момент - улюблений герой казки або мультфільму приходить в гості і запрошує</w:t>
      </w:r>
      <w:r>
        <w:rPr>
          <w:rFonts w:ascii="Times New Roman" w:hAnsi="Times New Roman" w:cs="Times New Roman"/>
          <w:sz w:val="28"/>
          <w:szCs w:val="28"/>
        </w:rPr>
        <w:t xml:space="preserve"> дитини відправитися в подорож;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- прохання про допомогу, адже діти ніколи не відмовляться допомогти слабкому, їм </w:t>
      </w:r>
      <w:r>
        <w:rPr>
          <w:rFonts w:ascii="Times New Roman" w:hAnsi="Times New Roman" w:cs="Times New Roman"/>
          <w:sz w:val="28"/>
          <w:szCs w:val="28"/>
        </w:rPr>
        <w:t>важливо відчути себе значущими;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жива, емоційна мова вихователя.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Дитині необхідно допомогти навчитися різним способам малювання, дати поняття </w:t>
      </w:r>
      <w:r>
        <w:rPr>
          <w:rFonts w:ascii="Times New Roman" w:hAnsi="Times New Roman" w:cs="Times New Roman"/>
          <w:sz w:val="28"/>
          <w:szCs w:val="28"/>
        </w:rPr>
        <w:t>про різних техніках зображення.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>Далі звернемося до розгляду різних способів малювання, передбачають доступне використання нетрадиційних матеріалів, які дозволять розширити творчі заняття вихователів з дітьми, урізноманітнити розвиваюче середовище, дизайн груп і дитячого садка.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lastRenderedPageBreak/>
        <w:t xml:space="preserve">Кожна з цих технік - це маленька гра. Їх використання дозволяє дітям відчувати себе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розкутіші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, сміливіші,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безпосередніше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, розвиває уяву, дає повну свободу </w:t>
      </w:r>
      <w:r>
        <w:rPr>
          <w:rFonts w:ascii="Times New Roman" w:hAnsi="Times New Roman" w:cs="Times New Roman"/>
          <w:sz w:val="28"/>
          <w:szCs w:val="28"/>
        </w:rPr>
        <w:t>для самовираження.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Для кожного віку дотримуємося різних варіантів прийомів нетрадиційного малювання, починаючи від простого і поступово</w:t>
      </w:r>
      <w:r>
        <w:rPr>
          <w:rFonts w:ascii="Times New Roman" w:hAnsi="Times New Roman" w:cs="Times New Roman"/>
          <w:sz w:val="28"/>
          <w:szCs w:val="28"/>
        </w:rPr>
        <w:t xml:space="preserve"> переходячи до більш складного.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Так для дітей молодшого дошкільного віку підходить пальцева живопис. Якщо говорити науковою мовою, це один із видів нетрадиційних технік малювання, який представляє собою малювання фарбами за допомогою пальців (одного </w:t>
      </w:r>
      <w:r>
        <w:rPr>
          <w:rFonts w:ascii="Times New Roman" w:hAnsi="Times New Roman" w:cs="Times New Roman"/>
          <w:sz w:val="28"/>
          <w:szCs w:val="28"/>
        </w:rPr>
        <w:t>або декількох) або всій долоні.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Автором картини може стати будь-яка людина, не залежно від віку, статі, професії та соціального статусу. Розкриття творчих здібностей йде в обхід свідомості людини по короткому шля</w:t>
      </w:r>
      <w:r>
        <w:rPr>
          <w:rFonts w:ascii="Times New Roman" w:hAnsi="Times New Roman" w:cs="Times New Roman"/>
          <w:sz w:val="28"/>
          <w:szCs w:val="28"/>
        </w:rPr>
        <w:t>ху - «серце - кінчики пальців».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Наукою доведено, що пальцева живопис має терапевтичний ефект. Це, безумовно, так, творчі люди менше хворіють, легше справляються зі стресовими ситуаціями, так як під час творчого акту відбувається трансформація негативних думок і емоцій у творчі почуття, які знаходять матеріальне втілення в картині. Терапевтичний ефект спостерігається не тільки в момент створення полотна (нормалізація пульсу і артеріального тиску, антистресовий ефект, гармонізація внутрішнього стану), але і в подальшому, будучи </w:t>
      </w:r>
      <w:r>
        <w:rPr>
          <w:rFonts w:ascii="Times New Roman" w:hAnsi="Times New Roman" w:cs="Times New Roman"/>
          <w:sz w:val="28"/>
          <w:szCs w:val="28"/>
        </w:rPr>
        <w:t>потужною позитивною домінантою.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Як запевняють психологи, у дитини цей процес стимулює розвиток свободи думки, уяви. Діти більшою мірою прагнуть заявити про себе, показати своє «Я» оточуючим, долати перешкоди і ви</w:t>
      </w:r>
      <w:r>
        <w:rPr>
          <w:rFonts w:ascii="Times New Roman" w:hAnsi="Times New Roman" w:cs="Times New Roman"/>
          <w:sz w:val="28"/>
          <w:szCs w:val="28"/>
        </w:rPr>
        <w:t>рішувати різноманітні проблеми.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В процесі роботи активізується розвиток психічних процесів, вдосконалюється моторика (диференціюються дрібні рухи пальців, кисті), зорово-рухова координація, розкрив</w:t>
      </w:r>
      <w:r>
        <w:rPr>
          <w:rFonts w:ascii="Times New Roman" w:hAnsi="Times New Roman" w:cs="Times New Roman"/>
          <w:sz w:val="28"/>
          <w:szCs w:val="28"/>
        </w:rPr>
        <w:t>ається творчий потенціал дітей.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Існує кілька прийомів малювання у техніці пальцевої живопису: малювання ребром долоні, долонькою, пальчиком. 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lastRenderedPageBreak/>
        <w:t>Дітей середнього дошкільного віку можна знайоми</w:t>
      </w:r>
      <w:r>
        <w:rPr>
          <w:rFonts w:ascii="Times New Roman" w:hAnsi="Times New Roman" w:cs="Times New Roman"/>
          <w:sz w:val="28"/>
          <w:szCs w:val="28"/>
        </w:rPr>
        <w:t>ти з більш складними техніками.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У цьому віці вони легко справляютьс</w:t>
      </w:r>
      <w:r>
        <w:rPr>
          <w:rFonts w:ascii="Times New Roman" w:hAnsi="Times New Roman" w:cs="Times New Roman"/>
          <w:sz w:val="28"/>
          <w:szCs w:val="28"/>
        </w:rPr>
        <w:t>я з малюванням методом стусана.</w:t>
      </w:r>
    </w:p>
    <w:p w:rsidR="009751AA" w:rsidRPr="00E76985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Для цього достатньо взяти будь-який предмет, наприклад ватяну паличку, опустити в фарбу і точним рухом зверху вниз робити тички на альбомному аркуші, у відповідність до задуманого рисунка. </w:t>
      </w:r>
    </w:p>
    <w:p w:rsidR="009751AA" w:rsidRPr="00E76985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З подивом і захопленням діти сприймають таку техніку, як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проступающий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малюнок. Це змішана техніка малювання різними матеріалами. Основна мета - ознайомитися з властивостями і особливостями матеріалів. Задуманий сюжет виконується восковими олівцями (крейдою). Потім поверх малюнка наноситися акварель. Акварельні фарби скочуються з малюнка, і він проявляється. 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Восени, гуляючи з дитиною в парку, можна зібрати листя з різних дерев, що відрізняються за формою, розміром і забарвленням. Використовуючи техніку друку листям, можна створювати цілі картини - букети з листя</w:t>
      </w:r>
      <w:r>
        <w:rPr>
          <w:rFonts w:ascii="Times New Roman" w:hAnsi="Times New Roman" w:cs="Times New Roman"/>
          <w:sz w:val="28"/>
          <w:szCs w:val="28"/>
        </w:rPr>
        <w:t xml:space="preserve">, дерева, комах і тварин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Ця техніка виконання хороша своєю різноманітністю прийомів. Якщо лист змастити фарбою тоном вище ніж фон, то відбиток вийде більш виразним. Прикладання чистого лис</w:t>
      </w:r>
      <w:r>
        <w:rPr>
          <w:rFonts w:ascii="Times New Roman" w:hAnsi="Times New Roman" w:cs="Times New Roman"/>
          <w:sz w:val="28"/>
          <w:szCs w:val="28"/>
        </w:rPr>
        <w:t>тика, дає плавні, м'які обриси.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Потрібно нанести на листок трохи фарби, покласти його забарвленою стороною вниз на чистий аркуш паперу і щільно притиснути, намагаючись не рухати, ін</w:t>
      </w:r>
      <w:r>
        <w:rPr>
          <w:rFonts w:ascii="Times New Roman" w:hAnsi="Times New Roman" w:cs="Times New Roman"/>
          <w:sz w:val="28"/>
          <w:szCs w:val="28"/>
        </w:rPr>
        <w:t>акше зображення вийде змащеним.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Акуратно взяти листок за держак і плавним рухом вгору поступово відк</w:t>
      </w:r>
      <w:r>
        <w:rPr>
          <w:rFonts w:ascii="Times New Roman" w:hAnsi="Times New Roman" w:cs="Times New Roman"/>
          <w:sz w:val="28"/>
          <w:szCs w:val="28"/>
        </w:rPr>
        <w:t>леїти його з альбомного аркуша.</w:t>
      </w:r>
    </w:p>
    <w:p w:rsidR="009751AA" w:rsidRPr="00E76985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Коли малюнок заповниться відбитками листочків, пензлем домалюват</w:t>
      </w:r>
      <w:r>
        <w:rPr>
          <w:rFonts w:ascii="Times New Roman" w:hAnsi="Times New Roman" w:cs="Times New Roman"/>
          <w:sz w:val="28"/>
          <w:szCs w:val="28"/>
        </w:rPr>
        <w:t xml:space="preserve">и відсутні деталі. </w:t>
      </w:r>
    </w:p>
    <w:p w:rsidR="009751AA" w:rsidRPr="00E76985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У старшому дошкільному віці діти можуть освоїти ще більш важкі техніки, такі як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, коли у відбитку звичайної плями можна побачити різноманітність сюжетів і образів. </w:t>
      </w:r>
    </w:p>
    <w:p w:rsidR="009751AA" w:rsidRPr="00E76985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lastRenderedPageBreak/>
        <w:t>Далі слід запропонувати техніку монотипії (отримання зображення шляхом переведення його з однієї поверхні на ін</w:t>
      </w:r>
      <w:r>
        <w:rPr>
          <w:rFonts w:ascii="Times New Roman" w:hAnsi="Times New Roman" w:cs="Times New Roman"/>
          <w:sz w:val="28"/>
          <w:szCs w:val="28"/>
        </w:rPr>
        <w:t>шу, тобто відбиток зображення).</w:t>
      </w:r>
    </w:p>
    <w:p w:rsidR="009751AA" w:rsidRPr="00E76985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b/>
          <w:sz w:val="28"/>
          <w:szCs w:val="28"/>
        </w:rPr>
        <w:t>Монотипія</w:t>
      </w:r>
      <w:r w:rsidRPr="009751AA">
        <w:rPr>
          <w:rFonts w:ascii="Times New Roman" w:hAnsi="Times New Roman" w:cs="Times New Roman"/>
          <w:sz w:val="28"/>
          <w:szCs w:val="28"/>
        </w:rPr>
        <w:t xml:space="preserve"> - унікальна техніка, яка поєднує в собі якості естампу (відбитка на папері з друкованої форми - матриці), живопису і малюнка. Її можна назвати і графічної жив</w:t>
      </w:r>
      <w:r>
        <w:rPr>
          <w:rFonts w:ascii="Times New Roman" w:hAnsi="Times New Roman" w:cs="Times New Roman"/>
          <w:sz w:val="28"/>
          <w:szCs w:val="28"/>
        </w:rPr>
        <w:t>описом, і мальовничою графікою.</w:t>
      </w:r>
    </w:p>
    <w:p w:rsidR="009751AA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Щоб намалювати картину в техніці монотипія, потрібно нанести фарби на гладку рівну поверхню, слідуючи задуманого сюжету. Робити це потрібно вільно і розкуто. Необхідно працювати швидко, щоб фарба не встигла висохнути до часу друку. Коли картина готова, на розписану поверхню накладається білий аркуш паперу і акуратно притискається руками, по</w:t>
      </w:r>
      <w:r>
        <w:rPr>
          <w:rFonts w:ascii="Times New Roman" w:hAnsi="Times New Roman" w:cs="Times New Roman"/>
          <w:sz w:val="28"/>
          <w:szCs w:val="28"/>
        </w:rPr>
        <w:t>тім його ретельно розгладжують.</w:t>
      </w:r>
    </w:p>
    <w:p w:rsidR="009751AA" w:rsidRPr="00B12310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Тепер потрібно акуратно зняти лист з поверхні. Робити це можна в одне плавний рух, або кілька, відриваючи плавними ривками, кожен раз припускаючи лист назад. Виходить дуже несподіваний ефект - немов зображення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декількох шарів.</w:t>
      </w:r>
    </w:p>
    <w:p w:rsidR="009751AA" w:rsidRPr="00B12310" w:rsidRDefault="009751AA" w:rsidP="00B1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Коли відбиток злегка підсохне, його доповнюють кількома деталями - малюнками водоростей, камінців, найбільш яскраві плями кількома рухами</w:t>
      </w:r>
      <w:r w:rsidR="00B12310">
        <w:rPr>
          <w:rFonts w:ascii="Times New Roman" w:hAnsi="Times New Roman" w:cs="Times New Roman"/>
          <w:sz w:val="28"/>
          <w:szCs w:val="28"/>
        </w:rPr>
        <w:t xml:space="preserve"> перетворюють у морських рибок.</w:t>
      </w:r>
    </w:p>
    <w:p w:rsidR="009751AA" w:rsidRPr="00B12310" w:rsidRDefault="009751AA" w:rsidP="00B1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Існує ще один різновид даної техніки - монотипія пейзажна, коли для її виконання аркуш паперу складається вдвічі. На одній його половині малюється пейзаж, на інший виходить його відображення в озері, річці (відбиток). </w:t>
      </w:r>
    </w:p>
    <w:p w:rsidR="009751AA" w:rsidRPr="00B12310" w:rsidRDefault="009751AA" w:rsidP="00B1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З задоволенням і неприхованим захопленням діти виконують малюнки у техніці"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</w:t>
      </w:r>
      <w:r w:rsidR="00B12310">
        <w:rPr>
          <w:rFonts w:ascii="Times New Roman" w:hAnsi="Times New Roman" w:cs="Times New Roman"/>
          <w:sz w:val="28"/>
          <w:szCs w:val="28"/>
        </w:rPr>
        <w:t>(малювання на восковій основі).</w:t>
      </w:r>
    </w:p>
    <w:p w:rsidR="009751AA" w:rsidRPr="00B12310" w:rsidRDefault="009751AA" w:rsidP="00B1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Це спосіб виконання малюнка шляхом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процарапування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пером або гострим інструментом пап</w:t>
      </w:r>
      <w:r w:rsidR="00B12310">
        <w:rPr>
          <w:rFonts w:ascii="Times New Roman" w:hAnsi="Times New Roman" w:cs="Times New Roman"/>
          <w:sz w:val="28"/>
          <w:szCs w:val="28"/>
        </w:rPr>
        <w:t>еру або картону, залитих тушшю.</w:t>
      </w:r>
    </w:p>
    <w:p w:rsidR="009751AA" w:rsidRPr="00B12310" w:rsidRDefault="009751AA" w:rsidP="00B1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 xml:space="preserve">Надалі можна трохи урізноманітнити цю техніку і отримати кольоровий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. Спочатку тонувати аркуш паперу з кольоровою аквареллю, а потім нанести віск і туш. Тоді штрихи будуть кольоровими. Хочете зобразити святковий салют? Тоді на папір слід нанести кольорові плями аквареллю, потім </w:t>
      </w:r>
      <w:r w:rsidRPr="009751AA">
        <w:rPr>
          <w:rFonts w:ascii="Times New Roman" w:hAnsi="Times New Roman" w:cs="Times New Roman"/>
          <w:sz w:val="28"/>
          <w:szCs w:val="28"/>
        </w:rPr>
        <w:lastRenderedPageBreak/>
        <w:t xml:space="preserve">шар воску, шар туші. Тепер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процарапать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малюнок. І ось вже темне нічне небо </w:t>
      </w:r>
      <w:proofErr w:type="spellStart"/>
      <w:r w:rsidRPr="009751AA">
        <w:rPr>
          <w:rFonts w:ascii="Times New Roman" w:hAnsi="Times New Roman" w:cs="Times New Roman"/>
          <w:sz w:val="28"/>
          <w:szCs w:val="28"/>
        </w:rPr>
        <w:t>розквітло</w:t>
      </w:r>
      <w:proofErr w:type="spellEnd"/>
      <w:r w:rsidRPr="009751AA">
        <w:rPr>
          <w:rFonts w:ascii="Times New Roman" w:hAnsi="Times New Roman" w:cs="Times New Roman"/>
          <w:sz w:val="28"/>
          <w:szCs w:val="28"/>
        </w:rPr>
        <w:t xml:space="preserve"> червоними, зеленими, синіми вогнями. </w:t>
      </w:r>
    </w:p>
    <w:p w:rsidR="009751AA" w:rsidRPr="00B12310" w:rsidRDefault="009751AA" w:rsidP="00B1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Це лише декілька варіантів застосування нетрадиційних форм спільної діяльності дорослого і</w:t>
      </w:r>
      <w:r w:rsidR="00B12310">
        <w:rPr>
          <w:rFonts w:ascii="Times New Roman" w:hAnsi="Times New Roman" w:cs="Times New Roman"/>
          <w:sz w:val="28"/>
          <w:szCs w:val="28"/>
        </w:rPr>
        <w:t xml:space="preserve"> дитини.</w:t>
      </w:r>
    </w:p>
    <w:p w:rsidR="009751AA" w:rsidRPr="00B12310" w:rsidRDefault="009751AA" w:rsidP="00B1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1AA">
        <w:rPr>
          <w:rFonts w:ascii="Times New Roman" w:hAnsi="Times New Roman" w:cs="Times New Roman"/>
          <w:sz w:val="28"/>
          <w:szCs w:val="28"/>
        </w:rPr>
        <w:t>Пам'ятайте, що дуже багато залежить від вас, від того, хто виявиться поруч з дитиною біля входу в склад</w:t>
      </w:r>
      <w:r w:rsidR="00B12310">
        <w:rPr>
          <w:rFonts w:ascii="Times New Roman" w:hAnsi="Times New Roman" w:cs="Times New Roman"/>
          <w:sz w:val="28"/>
          <w:szCs w:val="28"/>
        </w:rPr>
        <w:t>ний і різноманітний світ краси.</w:t>
      </w:r>
    </w:p>
    <w:p w:rsidR="009806A5" w:rsidRPr="009751AA" w:rsidRDefault="009751AA" w:rsidP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AA">
        <w:rPr>
          <w:rFonts w:ascii="Times New Roman" w:hAnsi="Times New Roman" w:cs="Times New Roman"/>
          <w:sz w:val="28"/>
          <w:szCs w:val="28"/>
        </w:rPr>
        <w:t>Нехай творчість принесе радість вам і вашим дітям!</w:t>
      </w:r>
    </w:p>
    <w:p w:rsidR="009751AA" w:rsidRPr="009751AA" w:rsidRDefault="00975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51AA" w:rsidRPr="009751AA" w:rsidSect="00980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AA"/>
    <w:rsid w:val="00237729"/>
    <w:rsid w:val="003B20E7"/>
    <w:rsid w:val="009751AA"/>
    <w:rsid w:val="009806A5"/>
    <w:rsid w:val="00B12310"/>
    <w:rsid w:val="00E7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2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2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9257</Words>
  <Characters>5278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2016-02-11T19:59:00Z</dcterms:created>
  <dcterms:modified xsi:type="dcterms:W3CDTF">2016-02-12T07:56:00Z</dcterms:modified>
</cp:coreProperties>
</file>